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A2F" w:rsidRDefault="00894479">
      <w:pPr>
        <w:rPr>
          <w:rFonts w:ascii="Calibri" w:hAnsi="Calibri" w:cs="Calibri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1.05pt;width:287.75pt;height:126.5pt;z-index:251657728;mso-wrap-distance-left:9.05pt;mso-wrap-distance-right:9.05pt" stroked="f">
            <v:fill color2="black"/>
            <v:textbox inset="0,0,0,0">
              <w:txbxContent>
                <w:p w:rsidR="00396A2F" w:rsidRDefault="009455BC" w:rsidP="009455BC">
                  <w:pPr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48"/>
                      <w:szCs w:val="48"/>
                    </w:rPr>
                    <w:t xml:space="preserve">               </w:t>
                  </w:r>
                  <w:r w:rsidR="00396A2F">
                    <w:rPr>
                      <w:rFonts w:ascii="Calibri" w:hAnsi="Calibri" w:cs="Calibri"/>
                      <w:b/>
                      <w:sz w:val="48"/>
                      <w:szCs w:val="48"/>
                    </w:rPr>
                    <w:t>ПРАЙС-ЛИСТ</w:t>
                  </w:r>
                </w:p>
                <w:p w:rsidR="00396A2F" w:rsidRPr="00C0677F" w:rsidRDefault="009455BC" w:rsidP="009455BC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      </w:t>
                  </w:r>
                  <w:r w:rsidR="00396A2F" w:rsidRPr="00C0677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с 01.0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1.2020</w:t>
                  </w:r>
                  <w:r w:rsidR="00396A2F" w:rsidRPr="00C0677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г. - 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31.</w:t>
                  </w:r>
                  <w:r w:rsidR="008944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03</w:t>
                  </w:r>
                  <w:r w:rsidR="00773CEF" w:rsidRPr="00773CE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.202</w:t>
                  </w:r>
                  <w:r w:rsidR="008944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1</w:t>
                  </w:r>
                  <w:r w:rsidR="00773CEF" w:rsidRPr="009455BC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r w:rsidR="00396A2F" w:rsidRPr="00C0677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г.</w:t>
                  </w:r>
                </w:p>
                <w:p w:rsidR="00265A06" w:rsidRDefault="009455BC" w:rsidP="009455BC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</w:t>
                  </w:r>
                  <w:r w:rsidR="0023684B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    Отдел реализации путе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вок:</w:t>
                  </w:r>
                </w:p>
                <w:p w:rsidR="00396A2F" w:rsidRPr="00265A06" w:rsidRDefault="009455BC" w:rsidP="009455BC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</w:t>
                  </w:r>
                  <w:r w:rsidR="00265A06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(3852) 20-22-88, 20-22-66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, 20-22-82</w:t>
                  </w:r>
                </w:p>
                <w:p w:rsidR="00396A2F" w:rsidRPr="00773CEF" w:rsidRDefault="00396A2F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saba</w:t>
                  </w:r>
                  <w:proofErr w:type="spellEnd"/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market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@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 xml:space="preserve">    </w:t>
                  </w:r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www</w:t>
                  </w:r>
                  <w:r w:rsidR="00AE4DB5" w:rsidRPr="00773CE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san</w:t>
                  </w:r>
                  <w:r w:rsidR="00AE4DB5" w:rsidRPr="00773CEF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proofErr w:type="spellStart"/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barnaul</w:t>
                  </w:r>
                  <w:proofErr w:type="spellEnd"/>
                  <w:r w:rsidR="00AE4DB5" w:rsidRPr="00773CE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proofErr w:type="spellStart"/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D171E0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1717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2F" w:rsidRDefault="00396A2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</w:rPr>
        <w:t>65604</w:t>
      </w:r>
      <w:r w:rsidR="00564E48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, г. Барнаул, ул. Парковая, 21 - 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48"/>
        <w:gridCol w:w="1080"/>
        <w:gridCol w:w="1080"/>
        <w:gridCol w:w="1080"/>
        <w:gridCol w:w="1080"/>
        <w:gridCol w:w="1130"/>
      </w:tblGrid>
      <w:tr w:rsidR="00396A2F">
        <w:trPr>
          <w:cantSplit/>
          <w:trHeight w:val="83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Условия проживания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</w:pPr>
            <w:r>
              <w:rPr>
                <w:rFonts w:ascii="Calibri" w:hAnsi="Calibri" w:cs="Calibri"/>
                <w:bCs/>
              </w:rPr>
              <w:t>Количество дней</w:t>
            </w:r>
          </w:p>
        </w:tc>
      </w:tr>
      <w:tr w:rsidR="00396A2F">
        <w:trPr>
          <w:cantSplit/>
          <w:trHeight w:val="70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snapToGrid w:val="0"/>
              <w:ind w:left="1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396A2F">
        <w:trPr>
          <w:trHeight w:val="314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2-х 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3300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6930</w:t>
            </w:r>
            <w:r w:rsidRPr="00860720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396A2F">
        <w:trPr>
          <w:trHeight w:val="314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1-местный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4250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396A2F">
        <w:trPr>
          <w:trHeight w:val="230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Люкс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5200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396A2F">
        <w:trPr>
          <w:trHeight w:val="4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"ВЕРТЕБРОНЕВРОЛОГИЯ":          </w:t>
            </w:r>
          </w:p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2-х 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4250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396A2F">
        <w:trPr>
          <w:trHeight w:val="19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1-местный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5200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396A2F">
        <w:trPr>
          <w:trHeight w:val="2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Люкс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6150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73800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110700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129150</w:t>
            </w:r>
          </w:p>
        </w:tc>
      </w:tr>
      <w:tr w:rsidR="00396A2F">
        <w:trPr>
          <w:trHeight w:val="42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"КРАСОТА И ЗДОРОВЬЕ"              </w:t>
            </w:r>
          </w:p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2-х 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3300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69300</w:t>
            </w:r>
          </w:p>
        </w:tc>
      </w:tr>
      <w:tr w:rsidR="00396A2F">
        <w:trPr>
          <w:trHeight w:val="19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1-местный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4250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396A2F">
        <w:trPr>
          <w:trHeight w:val="2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Люкс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5200)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B37338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396A2F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Детская путевка с 4-14 лет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2640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47520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B37338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55440</w:t>
            </w:r>
          </w:p>
        </w:tc>
      </w:tr>
    </w:tbl>
    <w:p w:rsidR="00396A2F" w:rsidRDefault="00396A2F">
      <w:pPr>
        <w:jc w:val="center"/>
        <w:rPr>
          <w:rFonts w:ascii="Calibri" w:hAnsi="Calibri" w:cs="Calibri"/>
          <w:b/>
        </w:rPr>
      </w:pPr>
    </w:p>
    <w:p w:rsidR="00396A2F" w:rsidRDefault="00396A2F">
      <w:pPr>
        <w:jc w:val="center"/>
        <w:rPr>
          <w:rFonts w:ascii="Calibri" w:hAnsi="Calibri" w:cs="Calibri"/>
          <w:b/>
          <w:sz w:val="28"/>
          <w:szCs w:val="28"/>
        </w:rPr>
      </w:pPr>
    </w:p>
    <w:p w:rsidR="00396A2F" w:rsidRDefault="00396A2F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Медицинские показания для лечения заболеваний:</w:t>
      </w: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Сердечно-сосудистой системы (в </w:t>
      </w:r>
      <w:proofErr w:type="spellStart"/>
      <w:r>
        <w:rPr>
          <w:rFonts w:ascii="Calibri" w:hAnsi="Calibri" w:cs="Calibri"/>
          <w:i/>
          <w:sz w:val="22"/>
          <w:szCs w:val="22"/>
        </w:rPr>
        <w:t>т.ч</w:t>
      </w:r>
      <w:proofErr w:type="spellEnd"/>
      <w:r>
        <w:rPr>
          <w:rFonts w:ascii="Calibri" w:hAnsi="Calibri" w:cs="Calibri"/>
          <w:i/>
          <w:sz w:val="22"/>
          <w:szCs w:val="22"/>
        </w:rPr>
        <w:t>. долечивание после инфаркта миокарда и операций на сердце); опорно-двигательного аппарата; нервной системы (в т.ч. долечивание после инсульта); органов дыхания; почек и мочевыводящих путей; эндокринологии и кожных заболеваний; мочеполовой системы и сексуа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>льных дисфункций у мужчин; желудочно-кишечного тракта; гинекология; профессиональные заболевания по всем профилям санатория; оздоровление детей с 4 до 14 лет по путевке «Мать и дитя».</w:t>
      </w: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sz w:val="22"/>
          <w:szCs w:val="22"/>
        </w:rPr>
        <w:t>Директор Санатория «Барнаульский»                                                                                 Малыгин В.В.</w:t>
      </w:r>
    </w:p>
    <w:p w:rsidR="00396A2F" w:rsidRDefault="00396A2F">
      <w:pPr>
        <w:rPr>
          <w:rFonts w:ascii="Calibri" w:hAnsi="Calibri" w:cs="Calibri"/>
          <w:i/>
        </w:rPr>
      </w:pPr>
    </w:p>
    <w:p w:rsidR="00396A2F" w:rsidRDefault="00396A2F">
      <w:pPr>
        <w:ind w:left="360"/>
        <w:rPr>
          <w:rFonts w:ascii="Calibri" w:hAnsi="Calibri" w:cs="Calibri"/>
          <w:b/>
          <w:i/>
        </w:rPr>
      </w:pPr>
    </w:p>
    <w:p w:rsidR="00396A2F" w:rsidRDefault="00396A2F">
      <w:pPr>
        <w:ind w:left="360"/>
      </w:pPr>
    </w:p>
    <w:sectPr w:rsidR="00396A2F" w:rsidSect="00864285">
      <w:pgSz w:w="11906" w:h="16838"/>
      <w:pgMar w:top="539" w:right="85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677F"/>
    <w:rsid w:val="00142697"/>
    <w:rsid w:val="00207B41"/>
    <w:rsid w:val="0023684B"/>
    <w:rsid w:val="00265A06"/>
    <w:rsid w:val="00392245"/>
    <w:rsid w:val="00396A2F"/>
    <w:rsid w:val="00564E48"/>
    <w:rsid w:val="00773CEF"/>
    <w:rsid w:val="00860720"/>
    <w:rsid w:val="00864285"/>
    <w:rsid w:val="00894479"/>
    <w:rsid w:val="008A5B24"/>
    <w:rsid w:val="009455BC"/>
    <w:rsid w:val="00AE4DB5"/>
    <w:rsid w:val="00B36C07"/>
    <w:rsid w:val="00B37338"/>
    <w:rsid w:val="00C0677F"/>
    <w:rsid w:val="00CA1490"/>
    <w:rsid w:val="00CA659D"/>
    <w:rsid w:val="00CD4B03"/>
    <w:rsid w:val="00CF29F9"/>
    <w:rsid w:val="00D171E0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333E5B"/>
  <w15:docId w15:val="{3649948C-7A7E-4D71-95E9-E0A4D242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64285"/>
  </w:style>
  <w:style w:type="character" w:customStyle="1" w:styleId="WW8Num1z0">
    <w:name w:val="WW8Num1z0"/>
    <w:rsid w:val="00864285"/>
    <w:rPr>
      <w:rFonts w:ascii="Wingdings" w:hAnsi="Wingdings" w:cs="Wingdings"/>
    </w:rPr>
  </w:style>
  <w:style w:type="character" w:customStyle="1" w:styleId="WW8Num1z1">
    <w:name w:val="WW8Num1z1"/>
    <w:rsid w:val="00864285"/>
    <w:rPr>
      <w:rFonts w:ascii="Courier New" w:hAnsi="Courier New" w:cs="Courier New"/>
    </w:rPr>
  </w:style>
  <w:style w:type="character" w:customStyle="1" w:styleId="WW8Num1z3">
    <w:name w:val="WW8Num1z3"/>
    <w:rsid w:val="00864285"/>
    <w:rPr>
      <w:rFonts w:ascii="Symbol" w:hAnsi="Symbol" w:cs="Symbol"/>
    </w:rPr>
  </w:style>
  <w:style w:type="character" w:customStyle="1" w:styleId="WW8Num2z0">
    <w:name w:val="WW8Num2z0"/>
    <w:rsid w:val="00864285"/>
    <w:rPr>
      <w:rFonts w:ascii="Wingdings" w:hAnsi="Wingdings" w:cs="Wingdings"/>
    </w:rPr>
  </w:style>
  <w:style w:type="character" w:customStyle="1" w:styleId="WW8Num2z1">
    <w:name w:val="WW8Num2z1"/>
    <w:rsid w:val="00864285"/>
    <w:rPr>
      <w:rFonts w:ascii="Courier New" w:hAnsi="Courier New" w:cs="Courier New"/>
    </w:rPr>
  </w:style>
  <w:style w:type="character" w:customStyle="1" w:styleId="WW8Num2z3">
    <w:name w:val="WW8Num2z3"/>
    <w:rsid w:val="00864285"/>
    <w:rPr>
      <w:rFonts w:ascii="Symbol" w:hAnsi="Symbol" w:cs="Symbol"/>
    </w:rPr>
  </w:style>
  <w:style w:type="character" w:customStyle="1" w:styleId="1">
    <w:name w:val="Основной шрифт абзаца1"/>
    <w:rsid w:val="00864285"/>
  </w:style>
  <w:style w:type="character" w:styleId="a3">
    <w:name w:val="Hyperlink"/>
    <w:rsid w:val="0086428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6428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864285"/>
    <w:pPr>
      <w:spacing w:after="140" w:line="288" w:lineRule="auto"/>
    </w:pPr>
  </w:style>
  <w:style w:type="paragraph" w:styleId="a5">
    <w:name w:val="List"/>
    <w:basedOn w:val="a4"/>
    <w:rsid w:val="00864285"/>
    <w:rPr>
      <w:rFonts w:cs="Mangal"/>
    </w:rPr>
  </w:style>
  <w:style w:type="paragraph" w:styleId="a6">
    <w:name w:val="caption"/>
    <w:basedOn w:val="a"/>
    <w:qFormat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642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4285"/>
    <w:pPr>
      <w:suppressLineNumbers/>
    </w:pPr>
    <w:rPr>
      <w:rFonts w:cs="Mangal"/>
    </w:rPr>
  </w:style>
  <w:style w:type="paragraph" w:styleId="a7">
    <w:name w:val="Balloon Text"/>
    <w:basedOn w:val="a"/>
    <w:rsid w:val="00864285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"/>
    <w:rsid w:val="00864285"/>
  </w:style>
  <w:style w:type="paragraph" w:customStyle="1" w:styleId="a9">
    <w:name w:val="Содержимое таблицы"/>
    <w:basedOn w:val="a"/>
    <w:rsid w:val="00864285"/>
    <w:pPr>
      <w:suppressLineNumbers/>
    </w:pPr>
  </w:style>
  <w:style w:type="paragraph" w:customStyle="1" w:styleId="aa">
    <w:name w:val="Заголовок таблицы"/>
    <w:basedOn w:val="a9"/>
    <w:rsid w:val="008642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Констанчук</dc:creator>
  <cp:lastModifiedBy>Admin</cp:lastModifiedBy>
  <cp:revision>4</cp:revision>
  <cp:lastPrinted>2018-04-09T07:07:00Z</cp:lastPrinted>
  <dcterms:created xsi:type="dcterms:W3CDTF">2020-04-14T08:02:00Z</dcterms:created>
  <dcterms:modified xsi:type="dcterms:W3CDTF">2020-10-27T03:57:00Z</dcterms:modified>
</cp:coreProperties>
</file>